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C83092A"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p>
                <w:p w14:paraId="286F483C" w14:textId="77777777"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2E4365" w:rsidRPr="00206626">
                    <w:rPr>
                      <w:rFonts w:ascii="Arial" w:hAnsi="Arial" w:cs="Arial"/>
                      <w:sz w:val="24"/>
                      <w:szCs w:val="24"/>
                    </w:rPr>
                    <w:t>Superior Court of California, County of Mono</w:t>
                  </w:r>
                </w:p>
                <w:p w14:paraId="5032F61F" w14:textId="77777777" w:rsidR="002E4365" w:rsidRDefault="002E4365" w:rsidP="002E4365">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Mammoth Lakes Courthouse</w:t>
                  </w:r>
                </w:p>
                <w:p w14:paraId="4E18D24F" w14:textId="77777777" w:rsidR="002E4365" w:rsidRDefault="002E4365" w:rsidP="002E4365">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Hearing Room</w:t>
                  </w:r>
                  <w:r>
                    <w:rPr>
                      <w:rFonts w:ascii="Arial" w:hAnsi="Arial" w:cs="Arial"/>
                      <w:color w:val="555555"/>
                      <w:sz w:val="18"/>
                      <w:szCs w:val="18"/>
                    </w:rPr>
                    <w:br/>
                  </w:r>
                  <w:r>
                    <w:rPr>
                      <w:rFonts w:ascii="Arial" w:hAnsi="Arial" w:cs="Arial"/>
                      <w:color w:val="555555"/>
                      <w:sz w:val="18"/>
                      <w:szCs w:val="18"/>
                      <w:shd w:val="clear" w:color="auto" w:fill="FFFFFF"/>
                    </w:rPr>
                    <w:t>100 Thompsons Way</w:t>
                  </w:r>
                  <w:r>
                    <w:rPr>
                      <w:rFonts w:ascii="Arial" w:hAnsi="Arial" w:cs="Arial"/>
                      <w:color w:val="555555"/>
                      <w:sz w:val="18"/>
                      <w:szCs w:val="18"/>
                    </w:rPr>
                    <w:br/>
                  </w:r>
                  <w:r>
                    <w:rPr>
                      <w:rFonts w:ascii="Arial" w:hAnsi="Arial" w:cs="Arial"/>
                      <w:color w:val="555555"/>
                      <w:sz w:val="18"/>
                      <w:szCs w:val="18"/>
                      <w:shd w:val="clear" w:color="auto" w:fill="FFFFFF"/>
                    </w:rPr>
                    <w:t>Mammoth Lakes, CA 93546</w:t>
                  </w:r>
                </w:p>
                <w:p w14:paraId="5CD7724E" w14:textId="2D7B53FB"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BE136D">
                    <w:rPr>
                      <w:rFonts w:ascii="Arial" w:eastAsia="Times New Roman" w:hAnsi="Arial" w:cs="Arial"/>
                      <w:b/>
                      <w:bCs/>
                      <w:color w:val="333333"/>
                      <w:sz w:val="24"/>
                      <w:szCs w:val="24"/>
                    </w:rPr>
                    <w:t>November</w:t>
                  </w:r>
                  <w:r w:rsidR="0077159E">
                    <w:rPr>
                      <w:rFonts w:ascii="Arial" w:eastAsia="Times New Roman" w:hAnsi="Arial" w:cs="Arial"/>
                      <w:b/>
                      <w:bCs/>
                      <w:color w:val="333333"/>
                      <w:sz w:val="24"/>
                      <w:szCs w:val="24"/>
                    </w:rPr>
                    <w:t xml:space="preserve"> </w:t>
                  </w:r>
                  <w:r w:rsidR="00BE136D">
                    <w:rPr>
                      <w:rFonts w:ascii="Arial" w:eastAsia="Times New Roman" w:hAnsi="Arial" w:cs="Arial"/>
                      <w:b/>
                      <w:bCs/>
                      <w:color w:val="333333"/>
                      <w:sz w:val="24"/>
                      <w:szCs w:val="24"/>
                    </w:rPr>
                    <w:t>20</w:t>
                  </w:r>
                  <w:r w:rsidRPr="00E93B2F">
                    <w:rPr>
                      <w:rFonts w:ascii="Arial" w:eastAsia="Times New Roman" w:hAnsi="Arial" w:cs="Arial"/>
                      <w:b/>
                      <w:bCs/>
                      <w:color w:val="333333"/>
                      <w:sz w:val="24"/>
                      <w:szCs w:val="24"/>
                    </w:rPr>
                    <w:t>, 2019</w:t>
                  </w:r>
                </w:p>
                <w:p w14:paraId="3E786484" w14:textId="0178F71F" w:rsidR="006D25BB" w:rsidRPr="00E93B2F" w:rsidRDefault="00EB1E01"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10:45 </w:t>
                  </w:r>
                  <w:r w:rsidR="006D25BB">
                    <w:rPr>
                      <w:rFonts w:ascii="Times New Roman" w:eastAsia="Times New Roman" w:hAnsi="Times New Roman" w:cs="Times New Roman"/>
                      <w:b/>
                      <w:bCs/>
                      <w:color w:val="333333"/>
                      <w:sz w:val="24"/>
                      <w:szCs w:val="24"/>
                    </w:rPr>
                    <w:t>a.m. – 1</w:t>
                  </w:r>
                  <w:r>
                    <w:rPr>
                      <w:rFonts w:ascii="Times New Roman" w:eastAsia="Times New Roman" w:hAnsi="Times New Roman" w:cs="Times New Roman"/>
                      <w:b/>
                      <w:bCs/>
                      <w:color w:val="333333"/>
                      <w:sz w:val="24"/>
                      <w:szCs w:val="24"/>
                    </w:rPr>
                    <w:t>1</w:t>
                  </w:r>
                  <w:r w:rsidR="006D25BB">
                    <w:rPr>
                      <w:rFonts w:ascii="Times New Roman" w:eastAsia="Times New Roman" w:hAnsi="Times New Roman" w:cs="Times New Roman"/>
                      <w:b/>
                      <w:bCs/>
                      <w:color w:val="333333"/>
                      <w:sz w:val="24"/>
                      <w:szCs w:val="24"/>
                    </w:rPr>
                    <w:t>:30 a.m.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EB7B7B"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0E378D">
                    <w:trPr>
                      <w:tblCellSpacing w:w="30" w:type="dxa"/>
                    </w:trPr>
                    <w:tc>
                      <w:tcPr>
                        <w:tcW w:w="750" w:type="pct"/>
                        <w:hideMark/>
                      </w:tcPr>
                      <w:p w14:paraId="09C10D6C" w14:textId="12E70B33" w:rsidR="00E93B2F" w:rsidRPr="00E93B2F" w:rsidRDefault="00EB1E01"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10:45</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33CF67B0" w:rsidR="00E93B2F" w:rsidRPr="00E93B2F" w:rsidRDefault="0052675C" w:rsidP="0056625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1F900ED3" w14:textId="77777777" w:rsidTr="000E378D">
              <w:trPr>
                <w:tblCellSpacing w:w="15" w:type="dxa"/>
              </w:trPr>
              <w:tc>
                <w:tcPr>
                  <w:tcW w:w="400"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0A2B05C1" w14:textId="77777777" w:rsidTr="000E378D">
              <w:trPr>
                <w:tblCellSpacing w:w="15" w:type="dxa"/>
              </w:trPr>
              <w:tc>
                <w:tcPr>
                  <w:tcW w:w="400" w:type="pct"/>
                  <w:hideMark/>
                </w:tcPr>
                <w:p w14:paraId="749565CD"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281BD940" w14:textId="2CE1F9D6"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tc>
              <w:tc>
                <w:tcPr>
                  <w:tcW w:w="66" w:type="dxa"/>
                  <w:vAlign w:val="center"/>
                  <w:hideMark/>
                </w:tcPr>
                <w:p w14:paraId="4F6A35D4"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389FEE1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7DCDA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74796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10543968"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01"/>
              <w:gridCol w:w="768"/>
              <w:gridCol w:w="6807"/>
              <w:gridCol w:w="301"/>
              <w:gridCol w:w="300"/>
              <w:gridCol w:w="300"/>
              <w:gridCol w:w="300"/>
              <w:gridCol w:w="315"/>
            </w:tblGrid>
            <w:tr w:rsidR="00E93B2F" w:rsidRPr="00E93B2F" w14:paraId="4CDFDE64" w14:textId="77777777" w:rsidTr="00371E8C">
              <w:trPr>
                <w:tblCellSpacing w:w="15" w:type="dxa"/>
              </w:trPr>
              <w:tc>
                <w:tcPr>
                  <w:tcW w:w="334" w:type="pct"/>
                  <w:vAlign w:val="center"/>
                  <w:hideMark/>
                </w:tcPr>
                <w:p w14:paraId="200C45C3"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76" w:type="pct"/>
                  <w:vAlign w:val="center"/>
                  <w:hideMark/>
                </w:tcPr>
                <w:p w14:paraId="11DD172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456" w:type="pct"/>
                  <w:vAlign w:val="center"/>
                  <w:hideMark/>
                </w:tcPr>
                <w:p w14:paraId="69CE917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34AFF2C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5D008C2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90CF321"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00D81FB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E458A8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6D9590A2" w14:textId="77777777" w:rsidTr="00371E8C">
              <w:trPr>
                <w:tblCellSpacing w:w="15" w:type="dxa"/>
              </w:trPr>
              <w:tc>
                <w:tcPr>
                  <w:tcW w:w="334" w:type="pct"/>
                  <w:hideMark/>
                </w:tcPr>
                <w:p w14:paraId="436392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76" w:type="pct"/>
                  <w:hideMark/>
                </w:tcPr>
                <w:p w14:paraId="5DE6A987" w14:textId="5AC3D006" w:rsidR="00E93B2F" w:rsidRPr="00E93B2F" w:rsidRDefault="00E93B2F" w:rsidP="00566254">
                  <w:pPr>
                    <w:spacing w:after="0" w:line="240" w:lineRule="auto"/>
                    <w:rPr>
                      <w:rFonts w:ascii="Arial" w:eastAsia="Times New Roman" w:hAnsi="Arial" w:cs="Arial"/>
                      <w:b/>
                      <w:bCs/>
                      <w:color w:val="000000"/>
                      <w:sz w:val="24"/>
                      <w:szCs w:val="24"/>
                    </w:rPr>
                  </w:pPr>
                </w:p>
              </w:tc>
              <w:tc>
                <w:tcPr>
                  <w:tcW w:w="3456" w:type="pct"/>
                  <w:hideMark/>
                </w:tcPr>
                <w:p w14:paraId="750291B5" w14:textId="0BBB7096"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 Minutes</w:t>
                  </w:r>
                </w:p>
              </w:tc>
              <w:tc>
                <w:tcPr>
                  <w:tcW w:w="138" w:type="pct"/>
                  <w:hideMark/>
                </w:tcPr>
                <w:p w14:paraId="7E9CBBA5"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138" w:type="pct"/>
                  <w:hideMark/>
                </w:tcPr>
                <w:p w14:paraId="5DD7A28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483CD92"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F72256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1912495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371E8C" w:rsidRPr="00E93B2F" w14:paraId="020F14A4" w14:textId="77777777" w:rsidTr="00371E8C">
              <w:trPr>
                <w:tblCellSpacing w:w="15" w:type="dxa"/>
              </w:trPr>
              <w:tc>
                <w:tcPr>
                  <w:tcW w:w="334" w:type="pct"/>
                  <w:hideMark/>
                </w:tcPr>
                <w:p w14:paraId="1DDA8FDD"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76" w:type="pct"/>
                  <w:hideMark/>
                </w:tcPr>
                <w:p w14:paraId="64CDD23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56" w:type="pct"/>
                  <w:hideMark/>
                </w:tcPr>
                <w:p w14:paraId="4707A73C" w14:textId="11B9F366" w:rsidR="00371E8C" w:rsidRPr="001C20AB" w:rsidRDefault="00371E8C" w:rsidP="001C20AB">
                  <w:pPr>
                    <w:pStyle w:val="ListParagraph"/>
                    <w:numPr>
                      <w:ilvl w:val="0"/>
                      <w:numId w:val="12"/>
                    </w:numPr>
                    <w:spacing w:after="0" w:line="240" w:lineRule="auto"/>
                    <w:rPr>
                      <w:rFonts w:ascii="Arial" w:eastAsia="Times New Roman" w:hAnsi="Arial" w:cs="Arial"/>
                      <w:color w:val="000000"/>
                      <w:sz w:val="24"/>
                      <w:szCs w:val="24"/>
                    </w:rPr>
                  </w:pPr>
                  <w:r w:rsidRPr="001C20AB">
                    <w:rPr>
                      <w:rFonts w:ascii="Arial" w:eastAsia="Times New Roman" w:hAnsi="Arial" w:cs="Arial"/>
                      <w:color w:val="000000"/>
                      <w:sz w:val="24"/>
                      <w:szCs w:val="24"/>
                    </w:rPr>
                    <w:t xml:space="preserve">Approval of minutes of the regular meeting held </w:t>
                  </w:r>
                  <w:r w:rsidR="00EB1E01" w:rsidRPr="001C20AB">
                    <w:rPr>
                      <w:rFonts w:ascii="Arial" w:eastAsia="Times New Roman" w:hAnsi="Arial" w:cs="Arial"/>
                      <w:color w:val="000000"/>
                      <w:sz w:val="24"/>
                      <w:szCs w:val="24"/>
                    </w:rPr>
                    <w:t>September</w:t>
                  </w:r>
                  <w:r w:rsidRPr="001C20AB">
                    <w:rPr>
                      <w:rFonts w:ascii="Arial" w:eastAsia="Times New Roman" w:hAnsi="Arial" w:cs="Arial"/>
                      <w:color w:val="000000"/>
                      <w:sz w:val="24"/>
                      <w:szCs w:val="24"/>
                    </w:rPr>
                    <w:t xml:space="preserve"> 2</w:t>
                  </w:r>
                  <w:r w:rsidR="00EB1E01" w:rsidRPr="001C20AB">
                    <w:rPr>
                      <w:rFonts w:ascii="Arial" w:eastAsia="Times New Roman" w:hAnsi="Arial" w:cs="Arial"/>
                      <w:color w:val="000000"/>
                      <w:sz w:val="24"/>
                      <w:szCs w:val="24"/>
                    </w:rPr>
                    <w:t>5</w:t>
                  </w:r>
                  <w:r w:rsidRPr="001C20AB">
                    <w:rPr>
                      <w:rFonts w:ascii="Arial" w:eastAsia="Times New Roman" w:hAnsi="Arial" w:cs="Arial"/>
                      <w:color w:val="000000"/>
                      <w:sz w:val="24"/>
                      <w:szCs w:val="24"/>
                    </w:rPr>
                    <w:t>, 2019</w:t>
                  </w:r>
                  <w:r w:rsidR="00EB1E01" w:rsidRPr="001C20AB">
                    <w:rPr>
                      <w:rFonts w:ascii="Arial" w:eastAsia="Times New Roman" w:hAnsi="Arial" w:cs="Arial"/>
                      <w:color w:val="000000"/>
                      <w:sz w:val="24"/>
                      <w:szCs w:val="24"/>
                    </w:rPr>
                    <w:t>.</w:t>
                  </w:r>
                  <w:r w:rsidR="001C20AB">
                    <w:rPr>
                      <w:rFonts w:ascii="Arial" w:eastAsia="Times New Roman" w:hAnsi="Arial" w:cs="Arial"/>
                      <w:color w:val="000000"/>
                      <w:sz w:val="24"/>
                      <w:szCs w:val="24"/>
                    </w:rPr>
                    <w:t xml:space="preserve"> Item tabled at the October 16, 2019 meeting due to two members of the quorum not being present at the September 25, 2019 meeting.</w:t>
                  </w:r>
                </w:p>
              </w:tc>
              <w:tc>
                <w:tcPr>
                  <w:tcW w:w="138" w:type="pct"/>
                  <w:hideMark/>
                </w:tcPr>
                <w:p w14:paraId="0BA7754D"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324BCFE8"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173D552"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3CB5CB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5BAFCB17"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62FB7694" w14:textId="77777777" w:rsidTr="00371E8C">
              <w:trPr>
                <w:tblCellSpacing w:w="15" w:type="dxa"/>
              </w:trPr>
              <w:tc>
                <w:tcPr>
                  <w:tcW w:w="334" w:type="pct"/>
                  <w:hideMark/>
                </w:tcPr>
                <w:p w14:paraId="17977E8B"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76" w:type="pct"/>
                  <w:hideMark/>
                </w:tcPr>
                <w:p w14:paraId="29DE5F5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56" w:type="pct"/>
                  <w:hideMark/>
                </w:tcPr>
                <w:p w14:paraId="1B0D6560" w14:textId="4F65489D" w:rsidR="00762446" w:rsidRDefault="00371E8C" w:rsidP="00566254">
                  <w:pPr>
                    <w:spacing w:after="0" w:line="240" w:lineRule="auto"/>
                    <w:rPr>
                      <w:rFonts w:ascii="Arial" w:eastAsia="Times New Roman" w:hAnsi="Arial" w:cs="Arial"/>
                      <w:color w:val="000000"/>
                      <w:sz w:val="24"/>
                      <w:szCs w:val="24"/>
                    </w:rPr>
                  </w:pPr>
                  <w:r w:rsidRPr="00E93B2F">
                    <w:rPr>
                      <w:rFonts w:ascii="Arial" w:eastAsia="Times New Roman" w:hAnsi="Arial" w:cs="Arial"/>
                      <w:color w:val="000000"/>
                      <w:sz w:val="24"/>
                      <w:szCs w:val="24"/>
                    </w:rPr>
                    <w:br/>
                  </w:r>
                  <w:r w:rsidRPr="00E93B2F">
                    <w:rPr>
                      <w:rFonts w:ascii="Arial" w:eastAsia="Times New Roman" w:hAnsi="Arial" w:cs="Arial"/>
                      <w:b/>
                      <w:bCs/>
                      <w:color w:val="000000"/>
                      <w:sz w:val="24"/>
                      <w:szCs w:val="24"/>
                    </w:rPr>
                    <w:t xml:space="preserve">Recommended Action: </w:t>
                  </w:r>
                  <w:r w:rsidRPr="00E93B2F">
                    <w:rPr>
                      <w:rFonts w:ascii="Arial" w:eastAsia="Times New Roman" w:hAnsi="Arial" w:cs="Arial"/>
                      <w:color w:val="000000"/>
                      <w:sz w:val="24"/>
                      <w:szCs w:val="24"/>
                    </w:rPr>
                    <w:t>A</w:t>
                  </w:r>
                  <w:r>
                    <w:rPr>
                      <w:rFonts w:ascii="Arial" w:eastAsia="Times New Roman" w:hAnsi="Arial" w:cs="Arial"/>
                      <w:color w:val="000000"/>
                      <w:sz w:val="24"/>
                      <w:szCs w:val="24"/>
                    </w:rPr>
                    <w:t xml:space="preserve">pprove minutes of the </w:t>
                  </w:r>
                  <w:r w:rsidR="001C20AB">
                    <w:rPr>
                      <w:rFonts w:ascii="Arial" w:eastAsia="Times New Roman" w:hAnsi="Arial" w:cs="Arial"/>
                      <w:color w:val="000000"/>
                      <w:sz w:val="24"/>
                      <w:szCs w:val="24"/>
                    </w:rPr>
                    <w:t>r</w:t>
                  </w:r>
                  <w:r>
                    <w:rPr>
                      <w:rFonts w:ascii="Arial" w:eastAsia="Times New Roman" w:hAnsi="Arial" w:cs="Arial"/>
                      <w:color w:val="000000"/>
                      <w:sz w:val="24"/>
                      <w:szCs w:val="24"/>
                    </w:rPr>
                    <w:t xml:space="preserve">egular </w:t>
                  </w:r>
                  <w:r w:rsidR="001C20AB">
                    <w:rPr>
                      <w:rFonts w:ascii="Arial" w:eastAsia="Times New Roman" w:hAnsi="Arial" w:cs="Arial"/>
                      <w:color w:val="000000"/>
                      <w:sz w:val="24"/>
                      <w:szCs w:val="24"/>
                    </w:rPr>
                    <w:t>m</w:t>
                  </w:r>
                  <w:r>
                    <w:rPr>
                      <w:rFonts w:ascii="Arial" w:eastAsia="Times New Roman" w:hAnsi="Arial" w:cs="Arial"/>
                      <w:color w:val="000000"/>
                      <w:sz w:val="24"/>
                      <w:szCs w:val="24"/>
                    </w:rPr>
                    <w:t xml:space="preserve">eeting held on </w:t>
                  </w:r>
                  <w:r w:rsidR="00EB1E01">
                    <w:rPr>
                      <w:rFonts w:ascii="Arial" w:eastAsia="Times New Roman" w:hAnsi="Arial" w:cs="Arial"/>
                      <w:color w:val="000000"/>
                      <w:sz w:val="24"/>
                      <w:szCs w:val="24"/>
                    </w:rPr>
                    <w:t>September 25</w:t>
                  </w:r>
                  <w:r>
                    <w:rPr>
                      <w:rFonts w:ascii="Arial" w:eastAsia="Times New Roman" w:hAnsi="Arial" w:cs="Arial"/>
                      <w:color w:val="000000"/>
                      <w:sz w:val="24"/>
                      <w:szCs w:val="24"/>
                    </w:rPr>
                    <w:t>, 2019</w:t>
                  </w:r>
                  <w:r w:rsidR="00EB1E01">
                    <w:rPr>
                      <w:rFonts w:ascii="Arial" w:eastAsia="Times New Roman" w:hAnsi="Arial" w:cs="Arial"/>
                      <w:color w:val="000000"/>
                      <w:sz w:val="24"/>
                      <w:szCs w:val="24"/>
                    </w:rPr>
                    <w:t>.</w:t>
                  </w:r>
                </w:p>
                <w:p w14:paraId="7B9F7D1B" w14:textId="77777777" w:rsidR="001C20AB" w:rsidRDefault="001C20AB" w:rsidP="00566254">
                  <w:pPr>
                    <w:spacing w:after="0" w:line="240" w:lineRule="auto"/>
                    <w:rPr>
                      <w:rFonts w:ascii="Arial" w:eastAsia="Times New Roman" w:hAnsi="Arial" w:cs="Arial"/>
                      <w:color w:val="000000"/>
                      <w:sz w:val="24"/>
                      <w:szCs w:val="24"/>
                    </w:rPr>
                  </w:pPr>
                </w:p>
                <w:p w14:paraId="763519B2" w14:textId="77777777" w:rsidR="00EB1E01" w:rsidRDefault="00EB1E01" w:rsidP="00566254">
                  <w:pPr>
                    <w:spacing w:after="0" w:line="240" w:lineRule="auto"/>
                    <w:rPr>
                      <w:rFonts w:ascii="Arial" w:eastAsia="Times New Roman" w:hAnsi="Arial" w:cs="Arial"/>
                      <w:color w:val="000000"/>
                      <w:sz w:val="24"/>
                      <w:szCs w:val="24"/>
                    </w:rPr>
                  </w:pPr>
                </w:p>
                <w:p w14:paraId="0BF5EBB7" w14:textId="63D37993" w:rsidR="00EB1E01" w:rsidRDefault="001C20AB" w:rsidP="001C20AB">
                  <w:pPr>
                    <w:pStyle w:val="ListParagraph"/>
                    <w:numPr>
                      <w:ilvl w:val="0"/>
                      <w:numId w:val="1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Approval of minutes of the regular meeting held on October 16, 2019.</w:t>
                  </w:r>
                </w:p>
                <w:p w14:paraId="42EBDC9C" w14:textId="6DA58193" w:rsidR="001C20AB" w:rsidRDefault="001C20AB" w:rsidP="001C20AB">
                  <w:pPr>
                    <w:spacing w:after="0" w:line="240" w:lineRule="auto"/>
                    <w:rPr>
                      <w:rFonts w:ascii="Arial" w:eastAsia="Times New Roman" w:hAnsi="Arial" w:cs="Arial"/>
                      <w:color w:val="000000"/>
                      <w:sz w:val="24"/>
                      <w:szCs w:val="24"/>
                    </w:rPr>
                  </w:pPr>
                </w:p>
                <w:p w14:paraId="7F0DB446" w14:textId="666BC4AF" w:rsidR="001C20AB" w:rsidRDefault="001C20AB" w:rsidP="001C20AB">
                  <w:pPr>
                    <w:spacing w:after="0" w:line="240" w:lineRule="auto"/>
                    <w:rPr>
                      <w:rFonts w:ascii="Arial" w:eastAsia="Times New Roman" w:hAnsi="Arial" w:cs="Arial"/>
                      <w:color w:val="000000"/>
                      <w:sz w:val="24"/>
                      <w:szCs w:val="24"/>
                    </w:rPr>
                  </w:pPr>
                  <w:r w:rsidRPr="00E93B2F">
                    <w:rPr>
                      <w:rFonts w:ascii="Arial" w:eastAsia="Times New Roman" w:hAnsi="Arial" w:cs="Arial"/>
                      <w:b/>
                      <w:bCs/>
                      <w:color w:val="000000"/>
                      <w:sz w:val="24"/>
                      <w:szCs w:val="24"/>
                    </w:rPr>
                    <w:t xml:space="preserve">Recommended Action: </w:t>
                  </w:r>
                  <w:r w:rsidRPr="00E93B2F">
                    <w:rPr>
                      <w:rFonts w:ascii="Arial" w:eastAsia="Times New Roman" w:hAnsi="Arial" w:cs="Arial"/>
                      <w:color w:val="000000"/>
                      <w:sz w:val="24"/>
                      <w:szCs w:val="24"/>
                    </w:rPr>
                    <w:t>A</w:t>
                  </w:r>
                  <w:r>
                    <w:rPr>
                      <w:rFonts w:ascii="Arial" w:eastAsia="Times New Roman" w:hAnsi="Arial" w:cs="Arial"/>
                      <w:color w:val="000000"/>
                      <w:sz w:val="24"/>
                      <w:szCs w:val="24"/>
                    </w:rPr>
                    <w:t xml:space="preserve">pprove minutes of the regular meeting held on </w:t>
                  </w:r>
                  <w:r>
                    <w:rPr>
                      <w:rFonts w:ascii="Arial" w:eastAsia="Times New Roman" w:hAnsi="Arial" w:cs="Arial"/>
                      <w:color w:val="000000"/>
                      <w:sz w:val="24"/>
                      <w:szCs w:val="24"/>
                    </w:rPr>
                    <w:t>October 16</w:t>
                  </w:r>
                  <w:r>
                    <w:rPr>
                      <w:rFonts w:ascii="Arial" w:eastAsia="Times New Roman" w:hAnsi="Arial" w:cs="Arial"/>
                      <w:color w:val="000000"/>
                      <w:sz w:val="24"/>
                      <w:szCs w:val="24"/>
                    </w:rPr>
                    <w:t>, 2019.</w:t>
                  </w:r>
                </w:p>
                <w:p w14:paraId="62B5EC71" w14:textId="783C985F" w:rsidR="001C20AB" w:rsidRDefault="001C20AB" w:rsidP="001C20AB">
                  <w:pPr>
                    <w:spacing w:after="0" w:line="240" w:lineRule="auto"/>
                    <w:rPr>
                      <w:rFonts w:ascii="Arial" w:eastAsia="Times New Roman" w:hAnsi="Arial" w:cs="Arial"/>
                      <w:color w:val="000000"/>
                      <w:sz w:val="24"/>
                      <w:szCs w:val="24"/>
                    </w:rPr>
                  </w:pPr>
                </w:p>
                <w:p w14:paraId="47AE5A57" w14:textId="77777777" w:rsidR="001C20AB" w:rsidRPr="001C20AB" w:rsidRDefault="001C20AB" w:rsidP="001C20AB">
                  <w:pPr>
                    <w:spacing w:after="0" w:line="240" w:lineRule="auto"/>
                    <w:rPr>
                      <w:rFonts w:ascii="Arial" w:eastAsia="Times New Roman" w:hAnsi="Arial" w:cs="Arial"/>
                      <w:color w:val="000000"/>
                      <w:sz w:val="24"/>
                      <w:szCs w:val="24"/>
                    </w:rPr>
                  </w:pPr>
                </w:p>
                <w:p w14:paraId="52FD1421" w14:textId="6E27C4F0"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51FA094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0043F4F1"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4A1881D7"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939E91A"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DB06410"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4DEBACC2" w14:textId="77777777" w:rsidTr="00371E8C">
              <w:trPr>
                <w:tblCellSpacing w:w="15" w:type="dxa"/>
              </w:trPr>
              <w:tc>
                <w:tcPr>
                  <w:tcW w:w="334" w:type="pct"/>
                  <w:hideMark/>
                </w:tcPr>
                <w:p w14:paraId="6400F184" w14:textId="1106ABFD" w:rsidR="00371E8C" w:rsidRPr="00566254" w:rsidRDefault="00566254" w:rsidP="00566254">
                  <w:pPr>
                    <w:spacing w:after="0" w:line="240" w:lineRule="auto"/>
                    <w:rPr>
                      <w:rFonts w:ascii="Arial" w:eastAsia="Times New Roman" w:hAnsi="Arial" w:cs="Arial"/>
                      <w:b/>
                      <w:bCs/>
                      <w:sz w:val="24"/>
                      <w:szCs w:val="24"/>
                    </w:rPr>
                  </w:pPr>
                  <w:r w:rsidRPr="00566254">
                    <w:rPr>
                      <w:rFonts w:ascii="Arial" w:eastAsia="Times New Roman" w:hAnsi="Arial" w:cs="Arial"/>
                      <w:b/>
                      <w:bCs/>
                      <w:sz w:val="24"/>
                      <w:szCs w:val="24"/>
                    </w:rPr>
                    <w:t>3.</w:t>
                  </w:r>
                </w:p>
              </w:tc>
              <w:tc>
                <w:tcPr>
                  <w:tcW w:w="376" w:type="pct"/>
                  <w:hideMark/>
                </w:tcPr>
                <w:p w14:paraId="133E486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56" w:type="pct"/>
                  <w:hideMark/>
                </w:tcPr>
                <w:p w14:paraId="28988364" w14:textId="6D3D40EB" w:rsidR="00DB103A" w:rsidRDefault="00566254"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 xml:space="preserve">CCP </w:t>
                  </w:r>
                  <w:r>
                    <w:rPr>
                      <w:rFonts w:ascii="Arial" w:eastAsia="Times New Roman" w:hAnsi="Arial" w:cs="Arial"/>
                      <w:b/>
                      <w:bCs/>
                      <w:color w:val="000000"/>
                      <w:sz w:val="24"/>
                      <w:szCs w:val="24"/>
                    </w:rPr>
                    <w:t xml:space="preserve">Executive Committee </w:t>
                  </w:r>
                  <w:r w:rsidRPr="00566254">
                    <w:rPr>
                      <w:rFonts w:ascii="Arial" w:eastAsia="Times New Roman" w:hAnsi="Arial" w:cs="Arial"/>
                      <w:b/>
                      <w:bCs/>
                      <w:color w:val="000000"/>
                      <w:sz w:val="24"/>
                      <w:szCs w:val="24"/>
                    </w:rPr>
                    <w:t>Procedures</w:t>
                  </w:r>
                </w:p>
                <w:p w14:paraId="61F064C4" w14:textId="77777777" w:rsidR="00DB103A" w:rsidRDefault="00DB103A" w:rsidP="00566254">
                  <w:pPr>
                    <w:spacing w:after="0" w:line="240" w:lineRule="auto"/>
                    <w:rPr>
                      <w:rFonts w:ascii="Arial" w:eastAsia="Times New Roman" w:hAnsi="Arial" w:cs="Arial"/>
                      <w:b/>
                      <w:bCs/>
                      <w:color w:val="000000"/>
                      <w:sz w:val="24"/>
                      <w:szCs w:val="24"/>
                    </w:rPr>
                  </w:pPr>
                </w:p>
                <w:p w14:paraId="74360547" w14:textId="174BA700" w:rsidR="00371E8C" w:rsidRDefault="00DB103A" w:rsidP="00566254">
                  <w:pPr>
                    <w:spacing w:after="0" w:line="240" w:lineRule="auto"/>
                    <w:rPr>
                      <w:rFonts w:ascii="Arial" w:eastAsia="Times New Roman" w:hAnsi="Arial" w:cs="Arial"/>
                      <w:color w:val="000000"/>
                      <w:sz w:val="24"/>
                      <w:szCs w:val="24"/>
                    </w:rPr>
                  </w:pPr>
                  <w:r w:rsidRPr="00DB103A">
                    <w:rPr>
                      <w:rFonts w:ascii="Arial" w:eastAsia="Times New Roman" w:hAnsi="Arial" w:cs="Arial"/>
                      <w:color w:val="000000"/>
                      <w:sz w:val="24"/>
                      <w:szCs w:val="24"/>
                    </w:rPr>
                    <w:t>Discuss</w:t>
                  </w:r>
                  <w:r>
                    <w:rPr>
                      <w:rFonts w:ascii="Arial" w:eastAsia="Times New Roman" w:hAnsi="Arial" w:cs="Arial"/>
                      <w:color w:val="000000"/>
                      <w:sz w:val="24"/>
                      <w:szCs w:val="24"/>
                    </w:rPr>
                    <w:t xml:space="preserve"> and possibly approve a process and operating guidelines for recommending projects for funding consideration to the Community Corrections Partnership Executive Committee and an Agenda Item Request form.</w:t>
                  </w:r>
                  <w:r w:rsidR="00F90FF5">
                    <w:rPr>
                      <w:rFonts w:ascii="Arial" w:eastAsia="Times New Roman" w:hAnsi="Arial" w:cs="Arial"/>
                      <w:color w:val="000000"/>
                      <w:sz w:val="24"/>
                      <w:szCs w:val="24"/>
                    </w:rPr>
                    <w:t xml:space="preserve"> This item was tabled at the October 16, 2019 meeting so that more committee members would have input.</w:t>
                  </w:r>
                </w:p>
                <w:p w14:paraId="4E97DDA8" w14:textId="77777777" w:rsidR="00DB103A" w:rsidRDefault="00DB103A" w:rsidP="00566254">
                  <w:pPr>
                    <w:spacing w:after="0" w:line="240" w:lineRule="auto"/>
                    <w:rPr>
                      <w:rFonts w:ascii="Arial" w:eastAsia="Times New Roman" w:hAnsi="Arial" w:cs="Arial"/>
                      <w:b/>
                      <w:bCs/>
                      <w:color w:val="000000"/>
                      <w:sz w:val="24"/>
                      <w:szCs w:val="24"/>
                    </w:rPr>
                  </w:pPr>
                </w:p>
                <w:p w14:paraId="5A81CBBE" w14:textId="77777777" w:rsidR="00FA6E77" w:rsidRDefault="00DB103A" w:rsidP="00FA6E77">
                  <w:pPr>
                    <w:pStyle w:val="ListParagraph"/>
                    <w:numPr>
                      <w:ilvl w:val="0"/>
                      <w:numId w:val="4"/>
                    </w:numPr>
                    <w:spacing w:after="0" w:line="240" w:lineRule="auto"/>
                    <w:rPr>
                      <w:rFonts w:ascii="Arial" w:eastAsia="Times New Roman" w:hAnsi="Arial" w:cs="Arial"/>
                      <w:color w:val="000000"/>
                      <w:sz w:val="24"/>
                      <w:szCs w:val="24"/>
                    </w:rPr>
                  </w:pPr>
                  <w:r w:rsidRPr="00DB103A">
                    <w:rPr>
                      <w:rFonts w:ascii="Arial" w:eastAsia="Times New Roman" w:hAnsi="Arial" w:cs="Arial"/>
                      <w:color w:val="000000"/>
                      <w:sz w:val="24"/>
                      <w:szCs w:val="24"/>
                    </w:rPr>
                    <w:t xml:space="preserve">Review </w:t>
                  </w:r>
                  <w:r w:rsidR="00FA6E77">
                    <w:rPr>
                      <w:rFonts w:ascii="Arial" w:eastAsia="Times New Roman" w:hAnsi="Arial" w:cs="Arial"/>
                      <w:color w:val="000000"/>
                      <w:sz w:val="24"/>
                      <w:szCs w:val="24"/>
                    </w:rPr>
                    <w:t xml:space="preserve">and comment on </w:t>
                  </w:r>
                  <w:r w:rsidRPr="00DB103A">
                    <w:rPr>
                      <w:rFonts w:ascii="Arial" w:eastAsia="Times New Roman" w:hAnsi="Arial" w:cs="Arial"/>
                      <w:color w:val="000000"/>
                      <w:sz w:val="24"/>
                      <w:szCs w:val="24"/>
                    </w:rPr>
                    <w:t xml:space="preserve">draft </w:t>
                  </w:r>
                  <w:r w:rsidR="00FA6E77">
                    <w:rPr>
                      <w:rFonts w:ascii="Arial" w:eastAsia="Times New Roman" w:hAnsi="Arial" w:cs="Arial"/>
                      <w:color w:val="000000"/>
                      <w:sz w:val="24"/>
                      <w:szCs w:val="24"/>
                    </w:rPr>
                    <w:t>Operating Guidelines for recommending projects for funding consideration.</w:t>
                  </w:r>
                </w:p>
                <w:p w14:paraId="4C6D07DA" w14:textId="77777777" w:rsidR="00762446" w:rsidRPr="00762446" w:rsidRDefault="00762446" w:rsidP="00762446">
                  <w:pPr>
                    <w:spacing w:after="0" w:line="240" w:lineRule="auto"/>
                    <w:ind w:left="360"/>
                    <w:rPr>
                      <w:rFonts w:ascii="Arial" w:eastAsia="Times New Roman" w:hAnsi="Arial" w:cs="Arial"/>
                      <w:color w:val="000000"/>
                      <w:sz w:val="24"/>
                      <w:szCs w:val="24"/>
                    </w:rPr>
                  </w:pPr>
                </w:p>
                <w:p w14:paraId="34D57D0B" w14:textId="77777777" w:rsidR="00AC1448" w:rsidRDefault="00FA6E77" w:rsidP="00762446">
                  <w:pPr>
                    <w:pStyle w:val="ListParagraph"/>
                    <w:numPr>
                      <w:ilvl w:val="0"/>
                      <w:numId w:val="4"/>
                    </w:numPr>
                    <w:spacing w:after="0" w:line="240" w:lineRule="auto"/>
                    <w:rPr>
                      <w:rFonts w:ascii="Arial" w:eastAsia="Times New Roman" w:hAnsi="Arial" w:cs="Arial"/>
                      <w:color w:val="000000"/>
                      <w:sz w:val="24"/>
                      <w:szCs w:val="24"/>
                    </w:rPr>
                  </w:pPr>
                  <w:r w:rsidRPr="00762446">
                    <w:rPr>
                      <w:rFonts w:ascii="Arial" w:eastAsia="Times New Roman" w:hAnsi="Arial" w:cs="Arial"/>
                      <w:color w:val="000000"/>
                      <w:sz w:val="24"/>
                      <w:szCs w:val="24"/>
                    </w:rPr>
                    <w:t>Review</w:t>
                  </w:r>
                  <w:r w:rsidR="00762446">
                    <w:rPr>
                      <w:rFonts w:ascii="Arial" w:eastAsia="Times New Roman" w:hAnsi="Arial" w:cs="Arial"/>
                      <w:color w:val="000000"/>
                      <w:sz w:val="24"/>
                      <w:szCs w:val="24"/>
                    </w:rPr>
                    <w:t xml:space="preserve"> </w:t>
                  </w:r>
                  <w:r w:rsidRPr="00762446">
                    <w:rPr>
                      <w:rFonts w:ascii="Arial" w:eastAsia="Times New Roman" w:hAnsi="Arial" w:cs="Arial"/>
                      <w:color w:val="000000"/>
                      <w:sz w:val="24"/>
                      <w:szCs w:val="24"/>
                    </w:rPr>
                    <w:t xml:space="preserve">and comment on </w:t>
                  </w:r>
                  <w:r w:rsidR="00762446">
                    <w:rPr>
                      <w:rFonts w:ascii="Arial" w:eastAsia="Times New Roman" w:hAnsi="Arial" w:cs="Arial"/>
                      <w:color w:val="000000"/>
                      <w:sz w:val="24"/>
                      <w:szCs w:val="24"/>
                    </w:rPr>
                    <w:t xml:space="preserve">draft </w:t>
                  </w:r>
                  <w:r w:rsidRPr="00762446">
                    <w:rPr>
                      <w:rFonts w:ascii="Arial" w:eastAsia="Times New Roman" w:hAnsi="Arial" w:cs="Arial"/>
                      <w:color w:val="000000"/>
                      <w:sz w:val="24"/>
                      <w:szCs w:val="24"/>
                    </w:rPr>
                    <w:t>Agenda Item Request Form.</w:t>
                  </w:r>
                </w:p>
                <w:p w14:paraId="0A345EA6" w14:textId="77777777" w:rsidR="00AC1448" w:rsidRDefault="00AC1448" w:rsidP="00AC1448">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29497522" w14:textId="21981E54" w:rsidR="00AC1448" w:rsidRDefault="00AC1448" w:rsidP="00AC1448">
                  <w:pPr>
                    <w:spacing w:after="0" w:line="240" w:lineRule="auto"/>
                    <w:rPr>
                      <w:rFonts w:ascii="Arial" w:eastAsia="Times New Roman" w:hAnsi="Arial" w:cs="Arial"/>
                      <w:color w:val="000000"/>
                      <w:sz w:val="24"/>
                      <w:szCs w:val="24"/>
                    </w:rPr>
                  </w:pPr>
                  <w:r w:rsidRPr="00E93B2F">
                    <w:rPr>
                      <w:rFonts w:ascii="Arial" w:eastAsia="Times New Roman" w:hAnsi="Arial" w:cs="Arial"/>
                      <w:b/>
                      <w:bCs/>
                      <w:color w:val="000000"/>
                      <w:sz w:val="24"/>
                      <w:szCs w:val="24"/>
                    </w:rPr>
                    <w:t xml:space="preserve">Recommended Action: </w:t>
                  </w:r>
                  <w:r w:rsidRPr="00E93B2F">
                    <w:rPr>
                      <w:rFonts w:ascii="Arial" w:eastAsia="Times New Roman" w:hAnsi="Arial" w:cs="Arial"/>
                      <w:color w:val="000000"/>
                      <w:sz w:val="24"/>
                      <w:szCs w:val="24"/>
                    </w:rPr>
                    <w:t>A</w:t>
                  </w:r>
                  <w:r>
                    <w:rPr>
                      <w:rFonts w:ascii="Arial" w:eastAsia="Times New Roman" w:hAnsi="Arial" w:cs="Arial"/>
                      <w:color w:val="000000"/>
                      <w:sz w:val="24"/>
                      <w:szCs w:val="24"/>
                    </w:rPr>
                    <w:t xml:space="preserve">pprove </w:t>
                  </w:r>
                  <w:r>
                    <w:rPr>
                      <w:rFonts w:ascii="Arial" w:eastAsia="Times New Roman" w:hAnsi="Arial" w:cs="Arial"/>
                      <w:color w:val="000000"/>
                      <w:sz w:val="24"/>
                      <w:szCs w:val="24"/>
                    </w:rPr>
                    <w:t>operating guidelines and agenda item request form</w:t>
                  </w:r>
                  <w:r>
                    <w:rPr>
                      <w:rFonts w:ascii="Arial" w:eastAsia="Times New Roman" w:hAnsi="Arial" w:cs="Arial"/>
                      <w:color w:val="000000"/>
                      <w:sz w:val="24"/>
                      <w:szCs w:val="24"/>
                    </w:rPr>
                    <w:t>.</w:t>
                  </w:r>
                </w:p>
                <w:p w14:paraId="49CB6781" w14:textId="65A98EBB" w:rsidR="00DB103A" w:rsidRDefault="00FA6E77" w:rsidP="00AC1448">
                  <w:pPr>
                    <w:pStyle w:val="ListParagraph"/>
                    <w:spacing w:after="0" w:line="240" w:lineRule="auto"/>
                    <w:ind w:left="360"/>
                    <w:rPr>
                      <w:rFonts w:ascii="Arial" w:eastAsia="Times New Roman" w:hAnsi="Arial" w:cs="Arial"/>
                      <w:color w:val="000000"/>
                      <w:sz w:val="24"/>
                      <w:szCs w:val="24"/>
                    </w:rPr>
                  </w:pPr>
                  <w:r w:rsidRPr="00762446">
                    <w:rPr>
                      <w:rFonts w:ascii="Arial" w:eastAsia="Times New Roman" w:hAnsi="Arial" w:cs="Arial"/>
                      <w:color w:val="000000"/>
                      <w:sz w:val="24"/>
                      <w:szCs w:val="24"/>
                    </w:rPr>
                    <w:t xml:space="preserve"> </w:t>
                  </w:r>
                </w:p>
                <w:p w14:paraId="1B4EAD7C" w14:textId="77777777" w:rsidR="00762446" w:rsidRPr="00762446" w:rsidRDefault="00762446" w:rsidP="00762446">
                  <w:pPr>
                    <w:pStyle w:val="ListParagraph"/>
                    <w:rPr>
                      <w:rFonts w:ascii="Arial" w:eastAsia="Times New Roman" w:hAnsi="Arial" w:cs="Arial"/>
                      <w:color w:val="000000"/>
                      <w:sz w:val="24"/>
                      <w:szCs w:val="24"/>
                    </w:rPr>
                  </w:pPr>
                </w:p>
                <w:p w14:paraId="576D0730" w14:textId="760570F5" w:rsidR="00762446" w:rsidRPr="00762446" w:rsidRDefault="00762446" w:rsidP="00762446">
                  <w:pPr>
                    <w:pStyle w:val="ListParagraph"/>
                    <w:spacing w:after="0" w:line="240" w:lineRule="auto"/>
                    <w:rPr>
                      <w:rFonts w:ascii="Arial" w:eastAsia="Times New Roman" w:hAnsi="Arial" w:cs="Arial"/>
                      <w:color w:val="000000"/>
                      <w:sz w:val="24"/>
                      <w:szCs w:val="24"/>
                    </w:rPr>
                  </w:pPr>
                </w:p>
              </w:tc>
              <w:tc>
                <w:tcPr>
                  <w:tcW w:w="138" w:type="pct"/>
                  <w:hideMark/>
                </w:tcPr>
                <w:p w14:paraId="0CB99FD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4836E2E9"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CABE79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69E1BCF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141A3EE6"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DB103A" w:rsidRPr="00E93B2F" w14:paraId="5881238A" w14:textId="77777777" w:rsidTr="00371E8C">
              <w:trPr>
                <w:tblCellSpacing w:w="15" w:type="dxa"/>
              </w:trPr>
              <w:tc>
                <w:tcPr>
                  <w:tcW w:w="334" w:type="pct"/>
                </w:tcPr>
                <w:p w14:paraId="321D05B6" w14:textId="77777777" w:rsidR="00DB103A" w:rsidRPr="0040769D" w:rsidRDefault="00762446" w:rsidP="00566254">
                  <w:pPr>
                    <w:spacing w:after="0" w:line="240" w:lineRule="auto"/>
                    <w:rPr>
                      <w:rFonts w:ascii="Arial" w:eastAsia="Times New Roman" w:hAnsi="Arial" w:cs="Arial"/>
                      <w:b/>
                      <w:bCs/>
                      <w:sz w:val="24"/>
                      <w:szCs w:val="24"/>
                    </w:rPr>
                  </w:pPr>
                  <w:r w:rsidRPr="0040769D">
                    <w:rPr>
                      <w:rFonts w:ascii="Arial" w:eastAsia="Times New Roman" w:hAnsi="Arial" w:cs="Arial"/>
                      <w:b/>
                      <w:bCs/>
                      <w:sz w:val="24"/>
                      <w:szCs w:val="24"/>
                    </w:rPr>
                    <w:lastRenderedPageBreak/>
                    <w:t>4.</w:t>
                  </w:r>
                </w:p>
                <w:p w14:paraId="6E123616" w14:textId="77777777" w:rsidR="00474F68" w:rsidRPr="0040769D" w:rsidRDefault="00474F68" w:rsidP="00474F68">
                  <w:pPr>
                    <w:rPr>
                      <w:rFonts w:ascii="Arial" w:eastAsia="Times New Roman" w:hAnsi="Arial" w:cs="Arial"/>
                      <w:b/>
                      <w:bCs/>
                      <w:sz w:val="24"/>
                      <w:szCs w:val="24"/>
                    </w:rPr>
                  </w:pPr>
                </w:p>
                <w:p w14:paraId="02869C85" w14:textId="77777777" w:rsidR="00474F68" w:rsidRPr="0040769D" w:rsidRDefault="00474F68" w:rsidP="00474F68">
                  <w:pPr>
                    <w:rPr>
                      <w:rFonts w:ascii="Arial" w:eastAsia="Times New Roman" w:hAnsi="Arial" w:cs="Arial"/>
                      <w:b/>
                      <w:bCs/>
                      <w:sz w:val="24"/>
                      <w:szCs w:val="24"/>
                    </w:rPr>
                  </w:pPr>
                </w:p>
                <w:p w14:paraId="0EA897D9" w14:textId="77777777" w:rsidR="00474F68" w:rsidRPr="0040769D" w:rsidRDefault="00474F68" w:rsidP="00474F68">
                  <w:pPr>
                    <w:rPr>
                      <w:rFonts w:ascii="Arial" w:eastAsia="Times New Roman" w:hAnsi="Arial" w:cs="Arial"/>
                      <w:b/>
                      <w:bCs/>
                      <w:sz w:val="24"/>
                      <w:szCs w:val="24"/>
                    </w:rPr>
                  </w:pPr>
                </w:p>
                <w:p w14:paraId="525C2524" w14:textId="77777777" w:rsidR="00474F68" w:rsidRPr="0040769D" w:rsidRDefault="00474F68" w:rsidP="00474F68">
                  <w:pPr>
                    <w:rPr>
                      <w:rFonts w:ascii="Arial" w:eastAsia="Times New Roman" w:hAnsi="Arial" w:cs="Arial"/>
                      <w:b/>
                      <w:bCs/>
                      <w:sz w:val="24"/>
                      <w:szCs w:val="24"/>
                    </w:rPr>
                  </w:pPr>
                </w:p>
                <w:p w14:paraId="34043367" w14:textId="77777777" w:rsidR="00474F68" w:rsidRPr="0040769D" w:rsidRDefault="00474F68" w:rsidP="00474F68">
                  <w:pPr>
                    <w:rPr>
                      <w:rFonts w:ascii="Arial" w:eastAsia="Times New Roman" w:hAnsi="Arial" w:cs="Arial"/>
                      <w:b/>
                      <w:bCs/>
                      <w:sz w:val="24"/>
                      <w:szCs w:val="24"/>
                    </w:rPr>
                  </w:pPr>
                </w:p>
                <w:p w14:paraId="354B8709" w14:textId="77777777" w:rsidR="00F90FF5" w:rsidRPr="0040769D" w:rsidRDefault="00F90FF5" w:rsidP="00474F68">
                  <w:pPr>
                    <w:rPr>
                      <w:rFonts w:ascii="Arial" w:eastAsia="Times New Roman" w:hAnsi="Arial" w:cs="Arial"/>
                      <w:b/>
                      <w:bCs/>
                      <w:sz w:val="24"/>
                      <w:szCs w:val="24"/>
                    </w:rPr>
                  </w:pPr>
                </w:p>
                <w:p w14:paraId="5E1431BB" w14:textId="77777777" w:rsidR="002840DF" w:rsidRPr="0040769D" w:rsidRDefault="002840DF" w:rsidP="00474F68">
                  <w:pPr>
                    <w:rPr>
                      <w:rFonts w:ascii="Arial" w:eastAsia="Times New Roman" w:hAnsi="Arial" w:cs="Arial"/>
                      <w:b/>
                      <w:bCs/>
                      <w:sz w:val="24"/>
                      <w:szCs w:val="24"/>
                    </w:rPr>
                  </w:pPr>
                </w:p>
                <w:p w14:paraId="624135C7" w14:textId="77777777" w:rsidR="002840DF" w:rsidRPr="0040769D" w:rsidRDefault="002840DF" w:rsidP="00474F68">
                  <w:pPr>
                    <w:rPr>
                      <w:rFonts w:ascii="Arial" w:eastAsia="Times New Roman" w:hAnsi="Arial" w:cs="Arial"/>
                      <w:b/>
                      <w:bCs/>
                      <w:sz w:val="24"/>
                      <w:szCs w:val="24"/>
                    </w:rPr>
                  </w:pPr>
                </w:p>
                <w:p w14:paraId="24C413A3" w14:textId="77777777" w:rsidR="002840DF" w:rsidRPr="0040769D" w:rsidRDefault="002840DF" w:rsidP="00474F68">
                  <w:pPr>
                    <w:rPr>
                      <w:rFonts w:ascii="Arial" w:eastAsia="Times New Roman" w:hAnsi="Arial" w:cs="Arial"/>
                      <w:b/>
                      <w:bCs/>
                      <w:sz w:val="24"/>
                      <w:szCs w:val="24"/>
                    </w:rPr>
                  </w:pPr>
                </w:p>
                <w:p w14:paraId="261A88DC" w14:textId="77777777" w:rsidR="00AC1448" w:rsidRDefault="00AC1448" w:rsidP="00474F68">
                  <w:pPr>
                    <w:rPr>
                      <w:rFonts w:ascii="Arial" w:eastAsia="Times New Roman" w:hAnsi="Arial" w:cs="Arial"/>
                      <w:b/>
                      <w:bCs/>
                      <w:sz w:val="24"/>
                      <w:szCs w:val="24"/>
                    </w:rPr>
                  </w:pPr>
                </w:p>
                <w:p w14:paraId="41064007" w14:textId="77777777" w:rsidR="00AC1448" w:rsidRDefault="00AC1448" w:rsidP="00474F68">
                  <w:pPr>
                    <w:rPr>
                      <w:rFonts w:ascii="Arial" w:eastAsia="Times New Roman" w:hAnsi="Arial" w:cs="Arial"/>
                      <w:b/>
                      <w:bCs/>
                      <w:sz w:val="24"/>
                      <w:szCs w:val="24"/>
                    </w:rPr>
                  </w:pPr>
                </w:p>
                <w:p w14:paraId="5DD4905A" w14:textId="63013976" w:rsidR="002840DF" w:rsidRPr="0040769D" w:rsidRDefault="002840DF" w:rsidP="00474F68">
                  <w:pPr>
                    <w:rPr>
                      <w:rFonts w:ascii="Arial" w:eastAsia="Times New Roman" w:hAnsi="Arial" w:cs="Arial"/>
                      <w:b/>
                      <w:bCs/>
                      <w:sz w:val="24"/>
                      <w:szCs w:val="24"/>
                    </w:rPr>
                  </w:pPr>
                  <w:r w:rsidRPr="0040769D">
                    <w:rPr>
                      <w:rFonts w:ascii="Arial" w:eastAsia="Times New Roman" w:hAnsi="Arial" w:cs="Arial"/>
                      <w:b/>
                      <w:bCs/>
                      <w:sz w:val="24"/>
                      <w:szCs w:val="24"/>
                    </w:rPr>
                    <w:t>5.</w:t>
                  </w:r>
                </w:p>
                <w:p w14:paraId="6621ADA6" w14:textId="77777777" w:rsidR="0040769D" w:rsidRPr="0040769D" w:rsidRDefault="0040769D" w:rsidP="0040769D">
                  <w:pPr>
                    <w:rPr>
                      <w:rFonts w:ascii="Arial" w:eastAsia="Times New Roman" w:hAnsi="Arial" w:cs="Arial"/>
                      <w:b/>
                      <w:bCs/>
                      <w:sz w:val="24"/>
                      <w:szCs w:val="24"/>
                    </w:rPr>
                  </w:pPr>
                </w:p>
                <w:p w14:paraId="32617A8B" w14:textId="77777777" w:rsidR="0040769D" w:rsidRPr="0040769D" w:rsidRDefault="0040769D" w:rsidP="0040769D">
                  <w:pPr>
                    <w:rPr>
                      <w:rFonts w:ascii="Arial" w:eastAsia="Times New Roman" w:hAnsi="Arial" w:cs="Arial"/>
                      <w:b/>
                      <w:bCs/>
                      <w:sz w:val="24"/>
                      <w:szCs w:val="24"/>
                    </w:rPr>
                  </w:pPr>
                </w:p>
                <w:p w14:paraId="01FE3255" w14:textId="77777777" w:rsidR="0040769D" w:rsidRPr="0040769D" w:rsidRDefault="0040769D" w:rsidP="0040769D">
                  <w:pPr>
                    <w:rPr>
                      <w:rFonts w:ascii="Arial" w:eastAsia="Times New Roman" w:hAnsi="Arial" w:cs="Arial"/>
                      <w:b/>
                      <w:bCs/>
                      <w:sz w:val="24"/>
                      <w:szCs w:val="24"/>
                    </w:rPr>
                  </w:pPr>
                </w:p>
                <w:p w14:paraId="428BB156" w14:textId="77777777" w:rsidR="0040769D" w:rsidRPr="0040769D" w:rsidRDefault="0040769D" w:rsidP="0040769D">
                  <w:pPr>
                    <w:rPr>
                      <w:rFonts w:ascii="Arial" w:eastAsia="Times New Roman" w:hAnsi="Arial" w:cs="Arial"/>
                      <w:b/>
                      <w:bCs/>
                      <w:sz w:val="24"/>
                      <w:szCs w:val="24"/>
                    </w:rPr>
                  </w:pPr>
                </w:p>
                <w:p w14:paraId="381A1F0C" w14:textId="77777777" w:rsidR="0040769D" w:rsidRPr="0040769D" w:rsidRDefault="0040769D" w:rsidP="0040769D">
                  <w:pPr>
                    <w:rPr>
                      <w:rFonts w:ascii="Arial" w:eastAsia="Times New Roman" w:hAnsi="Arial" w:cs="Arial"/>
                      <w:b/>
                      <w:bCs/>
                      <w:sz w:val="24"/>
                      <w:szCs w:val="24"/>
                    </w:rPr>
                  </w:pPr>
                </w:p>
                <w:p w14:paraId="137B6F2D" w14:textId="77777777" w:rsidR="0040769D" w:rsidRPr="0040769D" w:rsidRDefault="0040769D" w:rsidP="0040769D">
                  <w:pPr>
                    <w:rPr>
                      <w:rFonts w:ascii="Arial" w:eastAsia="Times New Roman" w:hAnsi="Arial" w:cs="Arial"/>
                      <w:b/>
                      <w:bCs/>
                      <w:sz w:val="24"/>
                      <w:szCs w:val="24"/>
                    </w:rPr>
                  </w:pPr>
                </w:p>
                <w:p w14:paraId="11DCC475" w14:textId="77777777" w:rsidR="0040769D" w:rsidRPr="0040769D" w:rsidRDefault="0040769D" w:rsidP="0040769D">
                  <w:pPr>
                    <w:rPr>
                      <w:rFonts w:ascii="Arial" w:eastAsia="Times New Roman" w:hAnsi="Arial" w:cs="Arial"/>
                      <w:b/>
                      <w:bCs/>
                      <w:sz w:val="24"/>
                      <w:szCs w:val="24"/>
                    </w:rPr>
                  </w:pPr>
                </w:p>
                <w:p w14:paraId="3186A705" w14:textId="77777777" w:rsidR="0040769D" w:rsidRPr="0040769D" w:rsidRDefault="0040769D" w:rsidP="0040769D">
                  <w:pPr>
                    <w:rPr>
                      <w:rFonts w:ascii="Arial" w:eastAsia="Times New Roman" w:hAnsi="Arial" w:cs="Arial"/>
                      <w:b/>
                      <w:bCs/>
                      <w:sz w:val="24"/>
                      <w:szCs w:val="24"/>
                    </w:rPr>
                  </w:pPr>
                </w:p>
                <w:p w14:paraId="107FF637" w14:textId="77777777" w:rsidR="00AC1448" w:rsidRDefault="00AC1448" w:rsidP="0040769D">
                  <w:pPr>
                    <w:rPr>
                      <w:rFonts w:ascii="Arial" w:eastAsia="Times New Roman" w:hAnsi="Arial" w:cs="Arial"/>
                      <w:b/>
                      <w:bCs/>
                      <w:sz w:val="24"/>
                      <w:szCs w:val="24"/>
                    </w:rPr>
                  </w:pPr>
                </w:p>
                <w:p w14:paraId="0678F774" w14:textId="77777777" w:rsidR="00AC1448" w:rsidRDefault="00AC1448" w:rsidP="0040769D">
                  <w:pPr>
                    <w:rPr>
                      <w:rFonts w:ascii="Arial" w:eastAsia="Times New Roman" w:hAnsi="Arial" w:cs="Arial"/>
                      <w:b/>
                      <w:bCs/>
                      <w:sz w:val="24"/>
                      <w:szCs w:val="24"/>
                    </w:rPr>
                  </w:pPr>
                </w:p>
                <w:p w14:paraId="56917AF1" w14:textId="575F9635" w:rsidR="0040769D" w:rsidRPr="0040769D" w:rsidRDefault="0040769D" w:rsidP="0040769D">
                  <w:pPr>
                    <w:rPr>
                      <w:rFonts w:ascii="Arial" w:eastAsia="Times New Roman" w:hAnsi="Arial" w:cs="Arial"/>
                      <w:sz w:val="24"/>
                      <w:szCs w:val="24"/>
                    </w:rPr>
                  </w:pPr>
                  <w:r w:rsidRPr="0040769D">
                    <w:rPr>
                      <w:rFonts w:ascii="Arial" w:eastAsia="Times New Roman" w:hAnsi="Arial" w:cs="Arial"/>
                      <w:b/>
                      <w:bCs/>
                      <w:sz w:val="24"/>
                      <w:szCs w:val="24"/>
                    </w:rPr>
                    <w:t>6.</w:t>
                  </w:r>
                </w:p>
              </w:tc>
              <w:tc>
                <w:tcPr>
                  <w:tcW w:w="376" w:type="pct"/>
                </w:tcPr>
                <w:p w14:paraId="26265DEC"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456" w:type="pct"/>
                </w:tcPr>
                <w:p w14:paraId="22C56EC0" w14:textId="4C527B3F" w:rsidR="009E4343" w:rsidRDefault="00F90FF5"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California Department of State Hospitals request for applications for Pre-Trial Felony Mental Health Diversion Programs</w:t>
                  </w:r>
                </w:p>
                <w:p w14:paraId="134F0E56" w14:textId="5AE5A2AD" w:rsidR="00F90FF5" w:rsidRDefault="00F90FF5" w:rsidP="00566254">
                  <w:pPr>
                    <w:spacing w:after="0" w:line="240" w:lineRule="auto"/>
                    <w:rPr>
                      <w:rFonts w:ascii="Arial" w:eastAsia="Times New Roman" w:hAnsi="Arial" w:cs="Arial"/>
                      <w:b/>
                      <w:bCs/>
                      <w:color w:val="000000"/>
                      <w:sz w:val="24"/>
                      <w:szCs w:val="24"/>
                    </w:rPr>
                  </w:pPr>
                </w:p>
                <w:p w14:paraId="369EB1D9" w14:textId="03DD857E" w:rsidR="00F90FF5" w:rsidRDefault="00F90FF5" w:rsidP="00566254">
                  <w:pPr>
                    <w:spacing w:after="0" w:line="240" w:lineRule="auto"/>
                    <w:rPr>
                      <w:rFonts w:ascii="Arial" w:hAnsi="Arial" w:cs="Arial"/>
                      <w:sz w:val="24"/>
                      <w:szCs w:val="24"/>
                    </w:rPr>
                  </w:pPr>
                  <w:r w:rsidRPr="00F90FF5">
                    <w:rPr>
                      <w:rFonts w:ascii="Arial" w:eastAsia="Times New Roman" w:hAnsi="Arial" w:cs="Arial"/>
                      <w:color w:val="000000"/>
                      <w:sz w:val="24"/>
                      <w:szCs w:val="24"/>
                    </w:rPr>
                    <w:t xml:space="preserve">Discuss whether this program would be an opportunity </w:t>
                  </w:r>
                  <w:r w:rsidRPr="00F90FF5">
                    <w:rPr>
                      <w:rFonts w:ascii="Arial" w:hAnsi="Arial" w:cs="Arial"/>
                      <w:sz w:val="24"/>
                      <w:szCs w:val="24"/>
                    </w:rPr>
                    <w:t>to develop or enhance existing programs for the diversion of individuals who have complex mental health needs through one-time funds. Potential diversion candidates are individuals who are homeless, or at high risk of being so, and who frequently interface with the criminal justice system.</w:t>
                  </w:r>
                  <w:r>
                    <w:rPr>
                      <w:rFonts w:ascii="Arial" w:hAnsi="Arial" w:cs="Arial"/>
                      <w:sz w:val="24"/>
                      <w:szCs w:val="24"/>
                    </w:rPr>
                    <w:t xml:space="preserve"> Letter of intent is due December 6, 2019 with final application due January 31, 2020</w:t>
                  </w:r>
                  <w:r w:rsidR="002840DF">
                    <w:rPr>
                      <w:rFonts w:ascii="Arial" w:hAnsi="Arial" w:cs="Arial"/>
                      <w:sz w:val="24"/>
                      <w:szCs w:val="24"/>
                    </w:rPr>
                    <w:t>.</w:t>
                  </w:r>
                </w:p>
                <w:p w14:paraId="6456E20D" w14:textId="742AFE29" w:rsidR="002840DF" w:rsidRDefault="002840DF" w:rsidP="00566254">
                  <w:pPr>
                    <w:spacing w:after="0" w:line="240" w:lineRule="auto"/>
                    <w:rPr>
                      <w:rFonts w:ascii="Arial" w:hAnsi="Arial" w:cs="Arial"/>
                      <w:sz w:val="24"/>
                      <w:szCs w:val="24"/>
                    </w:rPr>
                  </w:pPr>
                </w:p>
                <w:p w14:paraId="63D03CA7" w14:textId="53B0DAD9" w:rsidR="00AC1448" w:rsidRDefault="00AC1448" w:rsidP="00AC1448">
                  <w:pPr>
                    <w:spacing w:after="0" w:line="240" w:lineRule="auto"/>
                    <w:rPr>
                      <w:rFonts w:ascii="Arial" w:eastAsia="Times New Roman" w:hAnsi="Arial" w:cs="Arial"/>
                      <w:color w:val="000000"/>
                      <w:sz w:val="24"/>
                      <w:szCs w:val="24"/>
                    </w:rPr>
                  </w:pPr>
                  <w:r w:rsidRPr="00E93B2F">
                    <w:rPr>
                      <w:rFonts w:ascii="Arial" w:eastAsia="Times New Roman" w:hAnsi="Arial" w:cs="Arial"/>
                      <w:b/>
                      <w:bCs/>
                      <w:color w:val="000000"/>
                      <w:sz w:val="24"/>
                      <w:szCs w:val="24"/>
                    </w:rPr>
                    <w:t xml:space="preserve">Recommended Action: </w:t>
                  </w:r>
                  <w:r w:rsidRPr="00AC1448">
                    <w:rPr>
                      <w:rFonts w:ascii="Arial" w:eastAsia="Times New Roman" w:hAnsi="Arial" w:cs="Arial"/>
                      <w:color w:val="000000"/>
                      <w:sz w:val="24"/>
                      <w:szCs w:val="24"/>
                    </w:rPr>
                    <w:t>Give direction</w:t>
                  </w:r>
                  <w:r>
                    <w:rPr>
                      <w:rFonts w:ascii="Arial" w:eastAsia="Times New Roman" w:hAnsi="Arial" w:cs="Arial"/>
                      <w:color w:val="000000"/>
                      <w:sz w:val="24"/>
                      <w:szCs w:val="24"/>
                    </w:rPr>
                    <w:t xml:space="preserve"> as to whether an application will be submitted</w:t>
                  </w:r>
                  <w:r>
                    <w:rPr>
                      <w:rFonts w:ascii="Arial" w:eastAsia="Times New Roman" w:hAnsi="Arial" w:cs="Arial"/>
                      <w:color w:val="000000"/>
                      <w:sz w:val="24"/>
                      <w:szCs w:val="24"/>
                    </w:rPr>
                    <w:t>.</w:t>
                  </w:r>
                </w:p>
                <w:p w14:paraId="30656B3F" w14:textId="0991FACC" w:rsidR="002840DF" w:rsidRPr="00F90FF5" w:rsidRDefault="002840DF" w:rsidP="00566254">
                  <w:pPr>
                    <w:spacing w:after="0" w:line="240" w:lineRule="auto"/>
                    <w:rPr>
                      <w:rFonts w:ascii="Arial" w:eastAsia="Times New Roman" w:hAnsi="Arial" w:cs="Arial"/>
                      <w:color w:val="000000"/>
                      <w:sz w:val="24"/>
                      <w:szCs w:val="24"/>
                    </w:rPr>
                  </w:pPr>
                </w:p>
                <w:p w14:paraId="47019FF1" w14:textId="2461C5EE" w:rsidR="009E4343" w:rsidRDefault="009E4343" w:rsidP="00566254">
                  <w:pPr>
                    <w:spacing w:after="0" w:line="240" w:lineRule="auto"/>
                    <w:rPr>
                      <w:rFonts w:ascii="Arial" w:eastAsia="Times New Roman" w:hAnsi="Arial" w:cs="Arial"/>
                      <w:color w:val="000000"/>
                      <w:sz w:val="24"/>
                      <w:szCs w:val="24"/>
                    </w:rPr>
                  </w:pPr>
                </w:p>
                <w:p w14:paraId="63A78D99" w14:textId="77777777" w:rsidR="0080696B" w:rsidRDefault="0080696B" w:rsidP="00566254">
                  <w:pPr>
                    <w:spacing w:after="0" w:line="240" w:lineRule="auto"/>
                    <w:rPr>
                      <w:rFonts w:ascii="Arial" w:eastAsia="Times New Roman" w:hAnsi="Arial" w:cs="Arial"/>
                      <w:color w:val="000000"/>
                      <w:sz w:val="24"/>
                      <w:szCs w:val="24"/>
                    </w:rPr>
                  </w:pPr>
                </w:p>
                <w:p w14:paraId="6CDB7398" w14:textId="77777777" w:rsidR="00AC1448" w:rsidRDefault="00AC1448" w:rsidP="00566254">
                  <w:pPr>
                    <w:spacing w:after="0" w:line="240" w:lineRule="auto"/>
                    <w:rPr>
                      <w:rFonts w:ascii="Arial" w:eastAsia="Times New Roman" w:hAnsi="Arial" w:cs="Arial"/>
                      <w:b/>
                      <w:bCs/>
                      <w:color w:val="000000"/>
                      <w:sz w:val="24"/>
                      <w:szCs w:val="24"/>
                    </w:rPr>
                  </w:pPr>
                </w:p>
                <w:p w14:paraId="47712FA1" w14:textId="39EE8E6C" w:rsidR="0080696B" w:rsidRDefault="002840DF" w:rsidP="00566254">
                  <w:pPr>
                    <w:spacing w:after="0" w:line="240" w:lineRule="auto"/>
                    <w:rPr>
                      <w:rFonts w:ascii="Arial" w:eastAsia="Times New Roman" w:hAnsi="Arial" w:cs="Arial"/>
                      <w:b/>
                      <w:bCs/>
                      <w:color w:val="000000"/>
                      <w:sz w:val="24"/>
                      <w:szCs w:val="24"/>
                    </w:rPr>
                  </w:pPr>
                  <w:r w:rsidRPr="002840DF">
                    <w:rPr>
                      <w:rFonts w:ascii="Arial" w:eastAsia="Times New Roman" w:hAnsi="Arial" w:cs="Arial"/>
                      <w:b/>
                      <w:bCs/>
                      <w:color w:val="000000"/>
                      <w:sz w:val="24"/>
                      <w:szCs w:val="24"/>
                    </w:rPr>
                    <w:t>2019-20 Community Corrections Partnership Survey</w:t>
                  </w:r>
                </w:p>
                <w:p w14:paraId="0D486DA7" w14:textId="2EA347C2" w:rsidR="002840DF" w:rsidRDefault="002840DF" w:rsidP="00566254">
                  <w:pPr>
                    <w:spacing w:after="0" w:line="240" w:lineRule="auto"/>
                    <w:rPr>
                      <w:rFonts w:ascii="Arial" w:eastAsia="Times New Roman" w:hAnsi="Arial" w:cs="Arial"/>
                      <w:b/>
                      <w:bCs/>
                      <w:color w:val="000000"/>
                      <w:sz w:val="24"/>
                      <w:szCs w:val="24"/>
                    </w:rPr>
                  </w:pPr>
                </w:p>
                <w:p w14:paraId="490497C5" w14:textId="2D363D15" w:rsidR="002840DF" w:rsidRPr="009B3B6C" w:rsidRDefault="009B3B6C"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Board of State and Community Corrections (BSCC) 2019-20 Community Corrections Partnership Survey is Due December 13, 2019</w:t>
                  </w:r>
                  <w:r w:rsidR="0040769D">
                    <w:rPr>
                      <w:rFonts w:ascii="Arial" w:eastAsia="Times New Roman" w:hAnsi="Arial" w:cs="Arial"/>
                      <w:color w:val="000000"/>
                      <w:sz w:val="24"/>
                      <w:szCs w:val="24"/>
                    </w:rPr>
                    <w:t>. Part A has three sections, section one: CCP Membership; section two: Goals, Objectives and Outcome Measures and section three: Optional questions. Discuss whether the committee feels they would like to complete the optional questions or not, and if so, the timing of gathering the information and being ready to respond by the December 13, 2019 due date.</w:t>
                  </w:r>
                </w:p>
                <w:p w14:paraId="12778DD5" w14:textId="77777777" w:rsidR="00AC1448" w:rsidRDefault="00AC1448" w:rsidP="00AC1448">
                  <w:pPr>
                    <w:spacing w:after="0" w:line="240" w:lineRule="auto"/>
                    <w:rPr>
                      <w:rFonts w:ascii="Arial" w:eastAsia="Times New Roman" w:hAnsi="Arial" w:cs="Arial"/>
                      <w:b/>
                      <w:bCs/>
                      <w:color w:val="000000"/>
                      <w:sz w:val="24"/>
                      <w:szCs w:val="24"/>
                    </w:rPr>
                  </w:pPr>
                </w:p>
                <w:p w14:paraId="46B3BF17" w14:textId="71DDF898" w:rsidR="00AC1448" w:rsidRDefault="00AC1448" w:rsidP="00AC1448">
                  <w:pPr>
                    <w:spacing w:after="0" w:line="240" w:lineRule="auto"/>
                    <w:rPr>
                      <w:rFonts w:ascii="Arial" w:eastAsia="Times New Roman" w:hAnsi="Arial" w:cs="Arial"/>
                      <w:color w:val="000000"/>
                      <w:sz w:val="24"/>
                      <w:szCs w:val="24"/>
                    </w:rPr>
                  </w:pPr>
                  <w:r w:rsidRPr="00E93B2F">
                    <w:rPr>
                      <w:rFonts w:ascii="Arial" w:eastAsia="Times New Roman" w:hAnsi="Arial" w:cs="Arial"/>
                      <w:b/>
                      <w:bCs/>
                      <w:color w:val="000000"/>
                      <w:sz w:val="24"/>
                      <w:szCs w:val="24"/>
                    </w:rPr>
                    <w:t xml:space="preserve">Recommended Action: </w:t>
                  </w:r>
                  <w:r w:rsidRPr="00AC1448">
                    <w:rPr>
                      <w:rFonts w:ascii="Arial" w:eastAsia="Times New Roman" w:hAnsi="Arial" w:cs="Arial"/>
                      <w:color w:val="000000"/>
                      <w:sz w:val="24"/>
                      <w:szCs w:val="24"/>
                    </w:rPr>
                    <w:t>Give direction on whet</w:t>
                  </w:r>
                  <w:r>
                    <w:rPr>
                      <w:rFonts w:ascii="Arial" w:eastAsia="Times New Roman" w:hAnsi="Arial" w:cs="Arial"/>
                      <w:color w:val="000000"/>
                      <w:sz w:val="24"/>
                      <w:szCs w:val="24"/>
                    </w:rPr>
                    <w:t>h</w:t>
                  </w:r>
                  <w:r w:rsidRPr="00AC1448">
                    <w:rPr>
                      <w:rFonts w:ascii="Arial" w:eastAsia="Times New Roman" w:hAnsi="Arial" w:cs="Arial"/>
                      <w:color w:val="000000"/>
                      <w:sz w:val="24"/>
                      <w:szCs w:val="24"/>
                    </w:rPr>
                    <w:t>er</w:t>
                  </w:r>
                  <w:r>
                    <w:rPr>
                      <w:rFonts w:ascii="Arial" w:eastAsia="Times New Roman" w:hAnsi="Arial" w:cs="Arial"/>
                      <w:color w:val="000000"/>
                      <w:sz w:val="24"/>
                      <w:szCs w:val="24"/>
                    </w:rPr>
                    <w:t xml:space="preserve"> the survey Part A, Section 3: Optional Questions will be completed</w:t>
                  </w:r>
                  <w:r>
                    <w:rPr>
                      <w:rFonts w:ascii="Arial" w:eastAsia="Times New Roman" w:hAnsi="Arial" w:cs="Arial"/>
                      <w:color w:val="000000"/>
                      <w:sz w:val="24"/>
                      <w:szCs w:val="24"/>
                    </w:rPr>
                    <w:t>.</w:t>
                  </w:r>
                </w:p>
                <w:p w14:paraId="2BB3F285" w14:textId="77777777" w:rsidR="0080696B" w:rsidRDefault="0080696B" w:rsidP="00566254">
                  <w:pPr>
                    <w:spacing w:after="0" w:line="240" w:lineRule="auto"/>
                    <w:rPr>
                      <w:rFonts w:ascii="Arial" w:eastAsia="Times New Roman" w:hAnsi="Arial" w:cs="Arial"/>
                      <w:color w:val="000000"/>
                      <w:sz w:val="24"/>
                      <w:szCs w:val="24"/>
                    </w:rPr>
                  </w:pPr>
                </w:p>
                <w:p w14:paraId="38FDC0DC" w14:textId="77777777" w:rsidR="009E4343" w:rsidRDefault="009E4343" w:rsidP="00566254">
                  <w:pPr>
                    <w:spacing w:after="0" w:line="240" w:lineRule="auto"/>
                    <w:rPr>
                      <w:rFonts w:ascii="Arial" w:eastAsia="Times New Roman" w:hAnsi="Arial" w:cs="Arial"/>
                      <w:b/>
                      <w:bCs/>
                      <w:color w:val="000000"/>
                      <w:sz w:val="24"/>
                      <w:szCs w:val="24"/>
                    </w:rPr>
                  </w:pPr>
                </w:p>
                <w:p w14:paraId="1AFF37FA" w14:textId="77777777" w:rsidR="009E4343" w:rsidRDefault="009E4343" w:rsidP="00566254">
                  <w:pPr>
                    <w:spacing w:after="0" w:line="240" w:lineRule="auto"/>
                    <w:rPr>
                      <w:rFonts w:ascii="Arial" w:eastAsia="Times New Roman" w:hAnsi="Arial" w:cs="Arial"/>
                      <w:b/>
                      <w:bCs/>
                      <w:color w:val="000000"/>
                      <w:sz w:val="24"/>
                      <w:szCs w:val="24"/>
                    </w:rPr>
                  </w:pPr>
                </w:p>
                <w:p w14:paraId="462CD138" w14:textId="77777777" w:rsidR="009E4343" w:rsidRDefault="009E4343" w:rsidP="00566254">
                  <w:pPr>
                    <w:spacing w:after="0" w:line="240" w:lineRule="auto"/>
                    <w:rPr>
                      <w:rFonts w:ascii="Arial" w:eastAsia="Times New Roman" w:hAnsi="Arial" w:cs="Arial"/>
                      <w:b/>
                      <w:bCs/>
                      <w:color w:val="000000"/>
                      <w:sz w:val="24"/>
                      <w:szCs w:val="24"/>
                    </w:rPr>
                  </w:pPr>
                </w:p>
                <w:p w14:paraId="738E4A06" w14:textId="77777777" w:rsidR="00EB7B7B" w:rsidRDefault="00EB7B7B" w:rsidP="00566254">
                  <w:pPr>
                    <w:spacing w:after="0" w:line="240" w:lineRule="auto"/>
                    <w:rPr>
                      <w:rFonts w:ascii="Arial" w:eastAsia="Times New Roman" w:hAnsi="Arial" w:cs="Arial"/>
                      <w:b/>
                      <w:bCs/>
                      <w:color w:val="000000"/>
                      <w:sz w:val="24"/>
                      <w:szCs w:val="24"/>
                    </w:rPr>
                  </w:pPr>
                </w:p>
                <w:p w14:paraId="0ACCCEF8" w14:textId="5B5F56B5" w:rsidR="0080696B" w:rsidRDefault="00474F68" w:rsidP="00566254">
                  <w:pPr>
                    <w:spacing w:after="0" w:line="240" w:lineRule="auto"/>
                    <w:rPr>
                      <w:rFonts w:ascii="Arial" w:eastAsia="Times New Roman" w:hAnsi="Arial" w:cs="Arial"/>
                      <w:b/>
                      <w:bCs/>
                      <w:color w:val="000000"/>
                      <w:sz w:val="24"/>
                      <w:szCs w:val="24"/>
                    </w:rPr>
                  </w:pPr>
                  <w:r w:rsidRPr="00474F68">
                    <w:rPr>
                      <w:rFonts w:ascii="Arial" w:eastAsia="Times New Roman" w:hAnsi="Arial" w:cs="Arial"/>
                      <w:b/>
                      <w:bCs/>
                      <w:color w:val="000000"/>
                      <w:sz w:val="24"/>
                      <w:szCs w:val="24"/>
                    </w:rPr>
                    <w:t>Public Safety Realignment First Five Years Draft Report</w:t>
                  </w:r>
                </w:p>
                <w:p w14:paraId="79F87011" w14:textId="4AF02E24" w:rsidR="00474F68" w:rsidRDefault="00474F68" w:rsidP="00566254">
                  <w:pPr>
                    <w:spacing w:after="0" w:line="240" w:lineRule="auto"/>
                    <w:rPr>
                      <w:rFonts w:ascii="Arial" w:eastAsia="Times New Roman" w:hAnsi="Arial" w:cs="Arial"/>
                      <w:b/>
                      <w:bCs/>
                      <w:color w:val="000000"/>
                      <w:sz w:val="24"/>
                      <w:szCs w:val="24"/>
                    </w:rPr>
                  </w:pPr>
                </w:p>
                <w:p w14:paraId="7B26FF8E" w14:textId="1DC6DD20" w:rsidR="00474F68" w:rsidRPr="00474F68" w:rsidRDefault="00474F68" w:rsidP="00566254">
                  <w:pPr>
                    <w:spacing w:after="0" w:line="240" w:lineRule="auto"/>
                    <w:rPr>
                      <w:rFonts w:ascii="Arial" w:eastAsia="Times New Roman" w:hAnsi="Arial" w:cs="Arial"/>
                      <w:color w:val="000000"/>
                      <w:sz w:val="24"/>
                      <w:szCs w:val="24"/>
                    </w:rPr>
                  </w:pPr>
                  <w:r w:rsidRPr="00474F68">
                    <w:rPr>
                      <w:rFonts w:ascii="Arial" w:eastAsia="Times New Roman" w:hAnsi="Arial" w:cs="Arial"/>
                      <w:color w:val="000000"/>
                      <w:sz w:val="24"/>
                      <w:szCs w:val="24"/>
                    </w:rPr>
                    <w:t>Review</w:t>
                  </w:r>
                  <w:r>
                    <w:rPr>
                      <w:rFonts w:ascii="Arial" w:eastAsia="Times New Roman" w:hAnsi="Arial" w:cs="Arial"/>
                      <w:color w:val="000000"/>
                      <w:sz w:val="24"/>
                      <w:szCs w:val="24"/>
                    </w:rPr>
                    <w:t xml:space="preserve"> and discuss progress updates received from the sub-committees of the General Committee</w:t>
                  </w:r>
                  <w:r w:rsidR="009E4343">
                    <w:rPr>
                      <w:rFonts w:ascii="Arial" w:eastAsia="Times New Roman" w:hAnsi="Arial" w:cs="Arial"/>
                      <w:color w:val="000000"/>
                      <w:sz w:val="24"/>
                      <w:szCs w:val="24"/>
                    </w:rPr>
                    <w:t>.</w:t>
                  </w:r>
                </w:p>
                <w:p w14:paraId="45E02378" w14:textId="77777777" w:rsidR="00474F68" w:rsidRDefault="00474F68" w:rsidP="00566254">
                  <w:pPr>
                    <w:spacing w:after="0" w:line="240" w:lineRule="auto"/>
                    <w:rPr>
                      <w:rFonts w:ascii="Arial" w:eastAsia="Times New Roman" w:hAnsi="Arial" w:cs="Arial"/>
                      <w:b/>
                      <w:bCs/>
                      <w:color w:val="000000"/>
                      <w:sz w:val="24"/>
                      <w:szCs w:val="24"/>
                    </w:rPr>
                  </w:pPr>
                </w:p>
                <w:p w14:paraId="28EDEF91" w14:textId="6E2CC074" w:rsidR="00474F68" w:rsidRPr="00474F68" w:rsidRDefault="00474F68" w:rsidP="00566254">
                  <w:pPr>
                    <w:spacing w:after="0" w:line="240" w:lineRule="auto"/>
                    <w:rPr>
                      <w:rFonts w:ascii="Arial" w:eastAsia="Times New Roman" w:hAnsi="Arial" w:cs="Arial"/>
                      <w:b/>
                      <w:bCs/>
                      <w:color w:val="000000"/>
                      <w:sz w:val="24"/>
                      <w:szCs w:val="24"/>
                    </w:rPr>
                  </w:pPr>
                </w:p>
              </w:tc>
              <w:tc>
                <w:tcPr>
                  <w:tcW w:w="138" w:type="pct"/>
                </w:tcPr>
                <w:p w14:paraId="4B0C566E" w14:textId="77777777" w:rsidR="00DB103A" w:rsidRPr="00E93B2F" w:rsidRDefault="00DB103A" w:rsidP="00566254">
                  <w:pPr>
                    <w:spacing w:after="0" w:line="240" w:lineRule="auto"/>
                    <w:rPr>
                      <w:rFonts w:ascii="Arial" w:eastAsia="Times New Roman" w:hAnsi="Arial" w:cs="Arial"/>
                      <w:color w:val="000000"/>
                      <w:sz w:val="24"/>
                      <w:szCs w:val="24"/>
                    </w:rPr>
                  </w:pPr>
                </w:p>
              </w:tc>
              <w:tc>
                <w:tcPr>
                  <w:tcW w:w="138" w:type="pct"/>
                </w:tcPr>
                <w:p w14:paraId="335CA21D"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3C3F872"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101EF2F3"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E5B1D56" w14:textId="77777777" w:rsidR="00DB103A" w:rsidRPr="00E93B2F" w:rsidRDefault="00DB103A" w:rsidP="00566254">
                  <w:pPr>
                    <w:spacing w:after="0" w:line="240" w:lineRule="auto"/>
                    <w:rPr>
                      <w:rFonts w:ascii="Times New Roman" w:eastAsia="Times New Roman" w:hAnsi="Times New Roman" w:cs="Times New Roman"/>
                      <w:sz w:val="20"/>
                      <w:szCs w:val="20"/>
                    </w:rPr>
                  </w:pPr>
                </w:p>
              </w:tc>
            </w:tr>
            <w:tr w:rsidR="00474F68" w:rsidRPr="00E93B2F" w14:paraId="229C2E29" w14:textId="77777777" w:rsidTr="00371E8C">
              <w:trPr>
                <w:tblCellSpacing w:w="15" w:type="dxa"/>
              </w:trPr>
              <w:tc>
                <w:tcPr>
                  <w:tcW w:w="334" w:type="pct"/>
                </w:tcPr>
                <w:p w14:paraId="34790E09" w14:textId="77777777" w:rsidR="00474F68" w:rsidRDefault="00474F68" w:rsidP="00566254">
                  <w:pPr>
                    <w:spacing w:after="0" w:line="240" w:lineRule="auto"/>
                    <w:rPr>
                      <w:rFonts w:ascii="Arial" w:eastAsia="Times New Roman" w:hAnsi="Arial" w:cs="Arial"/>
                      <w:b/>
                      <w:bCs/>
                      <w:sz w:val="24"/>
                      <w:szCs w:val="24"/>
                    </w:rPr>
                  </w:pPr>
                </w:p>
                <w:p w14:paraId="0CC94465" w14:textId="77777777" w:rsidR="0040769D" w:rsidRDefault="0040769D" w:rsidP="00566254">
                  <w:pPr>
                    <w:spacing w:after="0" w:line="240" w:lineRule="auto"/>
                    <w:rPr>
                      <w:rFonts w:ascii="Arial" w:eastAsia="Times New Roman" w:hAnsi="Arial" w:cs="Arial"/>
                      <w:b/>
                      <w:bCs/>
                      <w:sz w:val="24"/>
                      <w:szCs w:val="24"/>
                    </w:rPr>
                  </w:pPr>
                </w:p>
                <w:p w14:paraId="726DCDF4" w14:textId="77777777" w:rsidR="0040769D" w:rsidRDefault="0040769D" w:rsidP="00566254">
                  <w:pPr>
                    <w:spacing w:after="0" w:line="240" w:lineRule="auto"/>
                    <w:rPr>
                      <w:rFonts w:ascii="Arial" w:eastAsia="Times New Roman" w:hAnsi="Arial" w:cs="Arial"/>
                      <w:b/>
                      <w:bCs/>
                      <w:sz w:val="24"/>
                      <w:szCs w:val="24"/>
                    </w:rPr>
                  </w:pPr>
                </w:p>
                <w:p w14:paraId="342E8901" w14:textId="77777777" w:rsidR="0040769D" w:rsidRDefault="0040769D" w:rsidP="00566254">
                  <w:pPr>
                    <w:spacing w:after="0" w:line="240" w:lineRule="auto"/>
                    <w:rPr>
                      <w:rFonts w:ascii="Arial" w:eastAsia="Times New Roman" w:hAnsi="Arial" w:cs="Arial"/>
                      <w:b/>
                      <w:bCs/>
                      <w:sz w:val="24"/>
                      <w:szCs w:val="24"/>
                    </w:rPr>
                  </w:pPr>
                </w:p>
                <w:p w14:paraId="6856A3BB" w14:textId="77777777" w:rsidR="0040769D" w:rsidRDefault="0040769D" w:rsidP="00566254">
                  <w:pPr>
                    <w:spacing w:after="0" w:line="240" w:lineRule="auto"/>
                    <w:rPr>
                      <w:rFonts w:ascii="Arial" w:eastAsia="Times New Roman" w:hAnsi="Arial" w:cs="Arial"/>
                      <w:b/>
                      <w:bCs/>
                      <w:sz w:val="24"/>
                      <w:szCs w:val="24"/>
                    </w:rPr>
                  </w:pPr>
                </w:p>
                <w:p w14:paraId="0E3D44C5" w14:textId="77777777" w:rsidR="0040769D" w:rsidRDefault="0040769D" w:rsidP="00566254">
                  <w:pPr>
                    <w:spacing w:after="0" w:line="240" w:lineRule="auto"/>
                    <w:rPr>
                      <w:rFonts w:ascii="Arial" w:eastAsia="Times New Roman" w:hAnsi="Arial" w:cs="Arial"/>
                      <w:b/>
                      <w:bCs/>
                      <w:sz w:val="24"/>
                      <w:szCs w:val="24"/>
                    </w:rPr>
                  </w:pPr>
                </w:p>
                <w:p w14:paraId="65B33370" w14:textId="77777777" w:rsidR="0040769D" w:rsidRDefault="0040769D" w:rsidP="00566254">
                  <w:pPr>
                    <w:spacing w:after="0" w:line="240" w:lineRule="auto"/>
                    <w:rPr>
                      <w:rFonts w:ascii="Arial" w:eastAsia="Times New Roman" w:hAnsi="Arial" w:cs="Arial"/>
                      <w:b/>
                      <w:bCs/>
                      <w:sz w:val="24"/>
                      <w:szCs w:val="24"/>
                    </w:rPr>
                  </w:pPr>
                </w:p>
                <w:p w14:paraId="126142A5" w14:textId="77777777" w:rsidR="0040769D" w:rsidRDefault="0040769D" w:rsidP="00566254">
                  <w:pPr>
                    <w:spacing w:after="0" w:line="240" w:lineRule="auto"/>
                    <w:rPr>
                      <w:rFonts w:ascii="Arial" w:eastAsia="Times New Roman" w:hAnsi="Arial" w:cs="Arial"/>
                      <w:b/>
                      <w:bCs/>
                      <w:sz w:val="24"/>
                      <w:szCs w:val="24"/>
                    </w:rPr>
                  </w:pPr>
                </w:p>
                <w:p w14:paraId="49A78E03" w14:textId="26C944CD" w:rsidR="0040769D" w:rsidRDefault="0040769D" w:rsidP="00566254">
                  <w:pPr>
                    <w:spacing w:after="0" w:line="240" w:lineRule="auto"/>
                    <w:rPr>
                      <w:rFonts w:ascii="Arial" w:eastAsia="Times New Roman" w:hAnsi="Arial" w:cs="Arial"/>
                      <w:b/>
                      <w:bCs/>
                      <w:sz w:val="24"/>
                      <w:szCs w:val="24"/>
                    </w:rPr>
                  </w:pPr>
                </w:p>
              </w:tc>
              <w:tc>
                <w:tcPr>
                  <w:tcW w:w="376" w:type="pct"/>
                </w:tcPr>
                <w:p w14:paraId="3BFFD9F0"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456" w:type="pct"/>
                </w:tcPr>
                <w:p w14:paraId="6158A5A6" w14:textId="27518888" w:rsidR="00474F68" w:rsidRDefault="0040769D"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ADJOURN</w:t>
                  </w:r>
                </w:p>
              </w:tc>
              <w:tc>
                <w:tcPr>
                  <w:tcW w:w="138" w:type="pct"/>
                </w:tcPr>
                <w:p w14:paraId="20D7CCDD" w14:textId="77777777" w:rsidR="00474F68" w:rsidRPr="00E93B2F" w:rsidRDefault="00474F68" w:rsidP="00566254">
                  <w:pPr>
                    <w:spacing w:after="0" w:line="240" w:lineRule="auto"/>
                    <w:rPr>
                      <w:rFonts w:ascii="Arial" w:eastAsia="Times New Roman" w:hAnsi="Arial" w:cs="Arial"/>
                      <w:color w:val="000000"/>
                      <w:sz w:val="24"/>
                      <w:szCs w:val="24"/>
                    </w:rPr>
                  </w:pPr>
                </w:p>
              </w:tc>
              <w:tc>
                <w:tcPr>
                  <w:tcW w:w="138" w:type="pct"/>
                </w:tcPr>
                <w:p w14:paraId="11DB01EB"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19E560BA"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0FBC7692"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4C1D7EF4" w14:textId="77777777" w:rsidR="00474F68" w:rsidRPr="00E93B2F" w:rsidRDefault="00474F68"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FDCDE87"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bookmarkStart w:id="0" w:name="_GoBack"/>
        <w:bookmarkEnd w:id="0"/>
      </w:tr>
    </w:tbl>
    <w:p w14:paraId="10C3D2C0" w14:textId="77777777" w:rsidR="006A28EC" w:rsidRDefault="00EB7B7B"/>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3"/>
  </w:num>
  <w:num w:numId="5">
    <w:abstractNumId w:val="7"/>
  </w:num>
  <w:num w:numId="6">
    <w:abstractNumId w:val="2"/>
  </w:num>
  <w:num w:numId="7">
    <w:abstractNumId w:val="1"/>
  </w:num>
  <w:num w:numId="8">
    <w:abstractNumId w:val="10"/>
  </w:num>
  <w:num w:numId="9">
    <w:abstractNumId w:val="6"/>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339ED"/>
    <w:rsid w:val="00063333"/>
    <w:rsid w:val="000A264A"/>
    <w:rsid w:val="000E378D"/>
    <w:rsid w:val="001A503D"/>
    <w:rsid w:val="001C20AB"/>
    <w:rsid w:val="001F26EA"/>
    <w:rsid w:val="002840DF"/>
    <w:rsid w:val="002D1A60"/>
    <w:rsid w:val="002E4365"/>
    <w:rsid w:val="003414AB"/>
    <w:rsid w:val="00371E8C"/>
    <w:rsid w:val="0040769D"/>
    <w:rsid w:val="0042298E"/>
    <w:rsid w:val="00432AAF"/>
    <w:rsid w:val="00474F68"/>
    <w:rsid w:val="004841A4"/>
    <w:rsid w:val="00502782"/>
    <w:rsid w:val="0052675C"/>
    <w:rsid w:val="00566254"/>
    <w:rsid w:val="005D7B8F"/>
    <w:rsid w:val="006D25BB"/>
    <w:rsid w:val="0071743E"/>
    <w:rsid w:val="00754A33"/>
    <w:rsid w:val="00762446"/>
    <w:rsid w:val="0077159E"/>
    <w:rsid w:val="0080696B"/>
    <w:rsid w:val="00883A2E"/>
    <w:rsid w:val="00933BF0"/>
    <w:rsid w:val="009B3B6C"/>
    <w:rsid w:val="009E4343"/>
    <w:rsid w:val="00A453B3"/>
    <w:rsid w:val="00AC1448"/>
    <w:rsid w:val="00AD0005"/>
    <w:rsid w:val="00BD0D8B"/>
    <w:rsid w:val="00BE136D"/>
    <w:rsid w:val="00C46680"/>
    <w:rsid w:val="00CB0C07"/>
    <w:rsid w:val="00D44733"/>
    <w:rsid w:val="00DB103A"/>
    <w:rsid w:val="00E8603A"/>
    <w:rsid w:val="00E93B2F"/>
    <w:rsid w:val="00EB1E01"/>
    <w:rsid w:val="00EB7B7B"/>
    <w:rsid w:val="00ED307A"/>
    <w:rsid w:val="00F04B53"/>
    <w:rsid w:val="00F212DB"/>
    <w:rsid w:val="00F90FF5"/>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4</cp:revision>
  <cp:lastPrinted>2019-11-15T19:08:00Z</cp:lastPrinted>
  <dcterms:created xsi:type="dcterms:W3CDTF">2019-11-15T17:52:00Z</dcterms:created>
  <dcterms:modified xsi:type="dcterms:W3CDTF">2019-11-15T20:12:00Z</dcterms:modified>
</cp:coreProperties>
</file>